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62" w:rsidRPr="001229E1" w:rsidRDefault="00B6699D" w:rsidP="001229E1">
      <w:pPr>
        <w:spacing w:after="0" w:line="240" w:lineRule="auto"/>
        <w:rPr>
          <w:sz w:val="24"/>
          <w:szCs w:val="24"/>
          <w:lang w:val="hr-HR"/>
        </w:rPr>
      </w:pPr>
      <w:bookmarkStart w:id="0" w:name="_GoBack"/>
      <w:bookmarkEnd w:id="0"/>
      <w:r w:rsidRPr="001229E1">
        <w:rPr>
          <w:sz w:val="24"/>
          <w:szCs w:val="24"/>
          <w:lang w:val="hr-HR"/>
        </w:rPr>
        <w:t>REPUBLIKA HRVATSKA</w:t>
      </w:r>
    </w:p>
    <w:p w:rsidR="00B6699D" w:rsidRPr="001229E1" w:rsidRDefault="00B6699D" w:rsidP="001229E1">
      <w:pPr>
        <w:spacing w:after="0" w:line="240" w:lineRule="auto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VUKOVARSKO-SRIJEMSKA ŽUPANIJA</w:t>
      </w:r>
    </w:p>
    <w:p w:rsidR="00B6699D" w:rsidRPr="001229E1" w:rsidRDefault="00B6699D" w:rsidP="001229E1">
      <w:pPr>
        <w:spacing w:after="0" w:line="240" w:lineRule="auto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OSNOVNA ŠKOLA ILAČA-BANOVCI</w:t>
      </w:r>
    </w:p>
    <w:p w:rsidR="00B6699D" w:rsidRPr="001229E1" w:rsidRDefault="00B6699D" w:rsidP="001229E1">
      <w:pPr>
        <w:spacing w:after="0" w:line="240" w:lineRule="auto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ILAČA</w:t>
      </w:r>
    </w:p>
    <w:p w:rsidR="00B522C9" w:rsidRPr="001229E1" w:rsidRDefault="00B522C9" w:rsidP="001229E1">
      <w:pPr>
        <w:spacing w:after="0" w:line="240" w:lineRule="auto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 xml:space="preserve">KLASA: </w:t>
      </w:r>
      <w:r w:rsidR="008956E5">
        <w:rPr>
          <w:sz w:val="24"/>
          <w:szCs w:val="24"/>
          <w:lang w:val="hr-HR"/>
        </w:rPr>
        <w:t>033-05/21-01/5</w:t>
      </w:r>
    </w:p>
    <w:p w:rsidR="00B522C9" w:rsidRPr="001229E1" w:rsidRDefault="00B522C9" w:rsidP="001229E1">
      <w:pPr>
        <w:spacing w:after="0" w:line="240" w:lineRule="auto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URBROJ:</w:t>
      </w:r>
      <w:r w:rsidR="008956E5">
        <w:rPr>
          <w:sz w:val="24"/>
          <w:szCs w:val="24"/>
          <w:lang w:val="hr-HR"/>
        </w:rPr>
        <w:t xml:space="preserve"> 2188-33-21-1</w:t>
      </w:r>
    </w:p>
    <w:p w:rsidR="00B522C9" w:rsidRPr="001229E1" w:rsidRDefault="00B522C9" w:rsidP="001229E1">
      <w:pPr>
        <w:spacing w:after="0" w:line="240" w:lineRule="auto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Ilača, 15. studenog</w:t>
      </w:r>
      <w:r w:rsidR="0028347E" w:rsidRPr="001229E1">
        <w:rPr>
          <w:sz w:val="24"/>
          <w:szCs w:val="24"/>
          <w:lang w:val="hr-HR"/>
        </w:rPr>
        <w:t>a</w:t>
      </w:r>
      <w:r w:rsidRPr="001229E1">
        <w:rPr>
          <w:sz w:val="24"/>
          <w:szCs w:val="24"/>
          <w:lang w:val="hr-HR"/>
        </w:rPr>
        <w:t xml:space="preserve"> 2021. godine</w:t>
      </w:r>
    </w:p>
    <w:p w:rsidR="001229E1" w:rsidRPr="001229E1" w:rsidRDefault="001229E1" w:rsidP="001229E1">
      <w:pPr>
        <w:spacing w:line="240" w:lineRule="auto"/>
        <w:rPr>
          <w:sz w:val="24"/>
          <w:szCs w:val="24"/>
          <w:lang w:val="hr-HR"/>
        </w:rPr>
      </w:pPr>
    </w:p>
    <w:p w:rsidR="00B522C9" w:rsidRPr="001229E1" w:rsidRDefault="00B522C9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Na temelju Odluke Stožera civilne zaštite RH o uvođenju posebne sigurnosne mjere obveznog testiranja dužnosnika, državnih službenika i namještenika</w:t>
      </w:r>
      <w:r w:rsidR="0028347E" w:rsidRPr="001229E1">
        <w:rPr>
          <w:sz w:val="24"/>
          <w:szCs w:val="24"/>
          <w:lang w:val="hr-HR"/>
        </w:rPr>
        <w:t>, službenika i namještenika u javnim službama službenika i namještenika u lokalnoj i područnoj (regionalnoj) samoupravi te zaposlenika trgovačkih društava i ustanova (KLASA:810-06/20-01/7 URBROJ: 511-01-300-21-452 od 12. studenoga 2021. godine) , ravnateljica Osnovne škole Ilača-Banovci, Ilača dana 15. studenoga 2021. godine donosi sljedeću:</w:t>
      </w:r>
    </w:p>
    <w:p w:rsidR="0028347E" w:rsidRPr="001229E1" w:rsidRDefault="0028347E">
      <w:pPr>
        <w:rPr>
          <w:sz w:val="24"/>
          <w:szCs w:val="24"/>
          <w:lang w:val="hr-HR"/>
        </w:rPr>
      </w:pPr>
    </w:p>
    <w:p w:rsidR="0028347E" w:rsidRPr="001229E1" w:rsidRDefault="0028347E" w:rsidP="001229E1">
      <w:pPr>
        <w:jc w:val="center"/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ODLUKU</w:t>
      </w:r>
    </w:p>
    <w:p w:rsidR="0028347E" w:rsidRPr="001229E1" w:rsidRDefault="0028347E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1. Ovom Odlukom uređuje se organizacija rada u Osnovnoj školi Ilača-Banovci, Ilača za vrijeme trajanja epidemije bolesti COVID-19 uzrokovane virusom SARS-CoV-2.</w:t>
      </w:r>
    </w:p>
    <w:p w:rsidR="0028347E" w:rsidRPr="001229E1" w:rsidRDefault="0028347E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 xml:space="preserve">2. Svi zaposlenici Škole dužni su, od dana 16. studenoga 2021. godine, ravnateljici Škole predočiti EU digitalnu COVID potvrdu ili drugi odgovarajući dokaz o cijepljenju, </w:t>
      </w:r>
      <w:proofErr w:type="spellStart"/>
      <w:r w:rsidRPr="001229E1">
        <w:rPr>
          <w:sz w:val="24"/>
          <w:szCs w:val="24"/>
          <w:lang w:val="hr-HR"/>
        </w:rPr>
        <w:t>preboljenju</w:t>
      </w:r>
      <w:proofErr w:type="spellEnd"/>
      <w:r w:rsidRPr="001229E1">
        <w:rPr>
          <w:sz w:val="24"/>
          <w:szCs w:val="24"/>
          <w:lang w:val="hr-HR"/>
        </w:rPr>
        <w:t>, odnosno testiranju.</w:t>
      </w:r>
    </w:p>
    <w:p w:rsidR="0028347E" w:rsidRPr="001229E1" w:rsidRDefault="0028347E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3. Osobe koje dolaze u prostor Škole dužne su dokaze predočiti ovlaštenoj osobi koja u tom trenutku dežura na ulazu.</w:t>
      </w:r>
    </w:p>
    <w:p w:rsidR="0028347E" w:rsidRPr="001229E1" w:rsidRDefault="0028347E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4. Ova odluka stupa na snagu danom donošenja i</w:t>
      </w:r>
      <w:r w:rsidR="001229E1">
        <w:rPr>
          <w:sz w:val="24"/>
          <w:szCs w:val="24"/>
          <w:lang w:val="hr-HR"/>
        </w:rPr>
        <w:t xml:space="preserve"> primjenjuje se do nove odluke S</w:t>
      </w:r>
      <w:r w:rsidRPr="001229E1">
        <w:rPr>
          <w:sz w:val="24"/>
          <w:szCs w:val="24"/>
          <w:lang w:val="hr-HR"/>
        </w:rPr>
        <w:t>tožera civilne zaštite RH</w:t>
      </w:r>
    </w:p>
    <w:p w:rsidR="00952C7A" w:rsidRPr="001229E1" w:rsidRDefault="00952C7A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>5. Ova odluka objavit će se na oglasnim pločama Osnovne škole Ilača-Banovci.</w:t>
      </w:r>
    </w:p>
    <w:p w:rsidR="00952C7A" w:rsidRPr="001229E1" w:rsidRDefault="00952C7A">
      <w:pPr>
        <w:rPr>
          <w:sz w:val="24"/>
          <w:szCs w:val="24"/>
          <w:lang w:val="hr-HR"/>
        </w:rPr>
      </w:pPr>
    </w:p>
    <w:p w:rsidR="00952C7A" w:rsidRPr="001229E1" w:rsidRDefault="00952C7A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  <w:t>Ravnateljica</w:t>
      </w:r>
    </w:p>
    <w:p w:rsidR="00952C7A" w:rsidRPr="001229E1" w:rsidRDefault="00952C7A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  <w:t>____________________________</w:t>
      </w:r>
    </w:p>
    <w:p w:rsidR="00952C7A" w:rsidRPr="001229E1" w:rsidRDefault="00952C7A">
      <w:pPr>
        <w:rPr>
          <w:sz w:val="24"/>
          <w:szCs w:val="24"/>
          <w:lang w:val="hr-HR"/>
        </w:rPr>
      </w:pP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</w:r>
      <w:r w:rsidRPr="001229E1">
        <w:rPr>
          <w:sz w:val="24"/>
          <w:szCs w:val="24"/>
          <w:lang w:val="hr-HR"/>
        </w:rPr>
        <w:tab/>
        <w:t xml:space="preserve">                         Marija Dević, prof.</w:t>
      </w:r>
    </w:p>
    <w:p w:rsidR="00952C7A" w:rsidRPr="001229E1" w:rsidRDefault="00952C7A">
      <w:pPr>
        <w:rPr>
          <w:sz w:val="24"/>
          <w:szCs w:val="24"/>
          <w:lang w:val="hr-HR"/>
        </w:rPr>
      </w:pPr>
    </w:p>
    <w:p w:rsidR="00952C7A" w:rsidRPr="001229E1" w:rsidRDefault="00952C7A">
      <w:pPr>
        <w:rPr>
          <w:sz w:val="18"/>
          <w:szCs w:val="18"/>
          <w:lang w:val="hr-HR"/>
        </w:rPr>
      </w:pPr>
      <w:r w:rsidRPr="001229E1">
        <w:rPr>
          <w:sz w:val="18"/>
          <w:szCs w:val="18"/>
          <w:lang w:val="hr-HR"/>
        </w:rPr>
        <w:t>DOSTAVITI:</w:t>
      </w:r>
    </w:p>
    <w:p w:rsidR="00952C7A" w:rsidRPr="001229E1" w:rsidRDefault="00952C7A">
      <w:pPr>
        <w:rPr>
          <w:sz w:val="18"/>
          <w:szCs w:val="18"/>
          <w:lang w:val="hr-HR"/>
        </w:rPr>
      </w:pPr>
      <w:r w:rsidRPr="001229E1">
        <w:rPr>
          <w:sz w:val="18"/>
          <w:szCs w:val="18"/>
          <w:lang w:val="hr-HR"/>
        </w:rPr>
        <w:t>1. Oglasna ploča</w:t>
      </w:r>
    </w:p>
    <w:p w:rsidR="00B6699D" w:rsidRPr="002D59CE" w:rsidRDefault="00952C7A">
      <w:pPr>
        <w:rPr>
          <w:sz w:val="18"/>
          <w:szCs w:val="18"/>
          <w:lang w:val="hr-HR"/>
        </w:rPr>
      </w:pPr>
      <w:r w:rsidRPr="001229E1">
        <w:rPr>
          <w:sz w:val="18"/>
          <w:szCs w:val="18"/>
          <w:lang w:val="hr-HR"/>
        </w:rPr>
        <w:t>2. pismohrana, ovdje</w:t>
      </w:r>
    </w:p>
    <w:sectPr w:rsidR="00B6699D" w:rsidRPr="002D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9D"/>
    <w:rsid w:val="001229E1"/>
    <w:rsid w:val="0028347E"/>
    <w:rsid w:val="002D59CE"/>
    <w:rsid w:val="006D5262"/>
    <w:rsid w:val="008956E5"/>
    <w:rsid w:val="00952C7A"/>
    <w:rsid w:val="00A14727"/>
    <w:rsid w:val="00B522C9"/>
    <w:rsid w:val="00B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8EDFD-EE90-4B91-B097-0F97471F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dević</dc:creator>
  <cp:keywords/>
  <dc:description/>
  <cp:lastModifiedBy>Računovodstvo</cp:lastModifiedBy>
  <cp:revision>2</cp:revision>
  <dcterms:created xsi:type="dcterms:W3CDTF">2021-11-23T10:17:00Z</dcterms:created>
  <dcterms:modified xsi:type="dcterms:W3CDTF">2021-11-23T10:17:00Z</dcterms:modified>
</cp:coreProperties>
</file>