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8" w:rsidRPr="00305327" w:rsidRDefault="00FC3738" w:rsidP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576EBB">
      <w:r>
        <w:t>Ilača,</w:t>
      </w:r>
      <w:r w:rsidR="00622B37">
        <w:t>13.studenog</w:t>
      </w:r>
      <w:r w:rsidR="00B974F2">
        <w:t xml:space="preserve"> </w:t>
      </w:r>
      <w:r w:rsidR="001E5330">
        <w:t>2017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21580F" w:rsidP="00FC3738">
      <w:pPr>
        <w:ind w:firstLine="708"/>
        <w:jc w:val="both"/>
      </w:pPr>
      <w:r>
        <w:t>Na temelju članka 107</w:t>
      </w:r>
      <w:r w:rsidR="00FC3738" w:rsidRPr="00D36C8A">
        <w:t xml:space="preserve">. Zakona o odgoju i obrazovanju u osnovnoj i srednjoj školi (Narodne novine broj:  87/2008., 86/2009., 92/2010., 105/2010., 90/2011., 5/2012., 16/2012., 86/2012., </w:t>
      </w:r>
      <w:r w:rsidR="00622B37">
        <w:t xml:space="preserve">126/2012., </w:t>
      </w:r>
      <w:r w:rsidR="00FC3738" w:rsidRPr="00D36C8A">
        <w:t>94/2013. i 152/2014.</w:t>
      </w:r>
      <w:r w:rsidR="00622B37">
        <w:t>, 07/2017.</w:t>
      </w:r>
      <w:r w:rsidR="00FC3738" w:rsidRPr="00D36C8A">
        <w:t xml:space="preserve"> ) Osnovna škola Ilača-Banovc</w:t>
      </w:r>
      <w:r w:rsidR="00840A25">
        <w:t>i, Ilača, Vladimira Nazora 24</w:t>
      </w:r>
      <w:r w:rsidR="00337492">
        <w:t xml:space="preserve">d, </w:t>
      </w:r>
      <w:r w:rsidR="00622B37">
        <w:t>13</w:t>
      </w:r>
      <w:r w:rsidR="00CA1A8A">
        <w:t xml:space="preserve">. </w:t>
      </w:r>
      <w:r w:rsidR="00622B37">
        <w:t>studenog</w:t>
      </w:r>
      <w:r w:rsidR="00D9402E">
        <w:t xml:space="preserve"> 2017</w:t>
      </w:r>
      <w:r w:rsidR="00FC3738" w:rsidRPr="00D36C8A">
        <w:t>. godine raspisuje</w:t>
      </w:r>
    </w:p>
    <w:p w:rsidR="00E24134" w:rsidRPr="00D36C8A" w:rsidRDefault="00E24134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21580F">
        <w:rPr>
          <w:b/>
        </w:rPr>
        <w:t>adna</w:t>
      </w:r>
      <w:r w:rsidR="00E36370">
        <w:rPr>
          <w:b/>
        </w:rPr>
        <w:t xml:space="preserve"> m</w:t>
      </w:r>
      <w:r w:rsidR="00742A21">
        <w:rPr>
          <w:b/>
        </w:rPr>
        <w:t>jesta</w:t>
      </w:r>
    </w:p>
    <w:p w:rsidR="00FC3738" w:rsidRDefault="00FC3738" w:rsidP="00FC3738">
      <w:pPr>
        <w:jc w:val="both"/>
      </w:pPr>
    </w:p>
    <w:p w:rsidR="00EE3A63" w:rsidRDefault="00D9402E" w:rsidP="00EE3A63">
      <w:pPr>
        <w:jc w:val="both"/>
        <w:rPr>
          <w:bCs/>
        </w:rPr>
      </w:pPr>
      <w:r>
        <w:rPr>
          <w:bCs/>
        </w:rPr>
        <w:t>1</w:t>
      </w:r>
      <w:r w:rsidR="00EE3A63">
        <w:rPr>
          <w:bCs/>
        </w:rPr>
        <w:t xml:space="preserve">)       </w:t>
      </w:r>
      <w:r w:rsidR="00EE3A63" w:rsidRPr="00EE3A63">
        <w:rPr>
          <w:b/>
          <w:bCs/>
        </w:rPr>
        <w:t>Učitelja glazbene kulture</w:t>
      </w:r>
      <w:r w:rsidR="00EE3A63">
        <w:rPr>
          <w:bCs/>
        </w:rPr>
        <w:t xml:space="preserve"> na neodređeno, nepuno radno vrijeme, </w:t>
      </w:r>
      <w:r w:rsidR="00622B37">
        <w:rPr>
          <w:bCs/>
        </w:rPr>
        <w:t>13</w:t>
      </w:r>
      <w:r w:rsidR="00EE3A63">
        <w:rPr>
          <w:bCs/>
        </w:rPr>
        <w:t xml:space="preserve">sati tjedno u </w:t>
      </w:r>
    </w:p>
    <w:p w:rsidR="007062D3" w:rsidRDefault="00EE3A63" w:rsidP="00EE3A63">
      <w:pPr>
        <w:jc w:val="both"/>
        <w:rPr>
          <w:bCs/>
        </w:rPr>
      </w:pPr>
      <w:r>
        <w:rPr>
          <w:bCs/>
        </w:rPr>
        <w:t xml:space="preserve">           </w:t>
      </w:r>
      <w:r w:rsidR="00BC546E">
        <w:rPr>
          <w:bCs/>
        </w:rPr>
        <w:t>m</w:t>
      </w:r>
      <w:r>
        <w:rPr>
          <w:bCs/>
        </w:rPr>
        <w:t xml:space="preserve">atičnoj školi Ilača </w:t>
      </w:r>
    </w:p>
    <w:p w:rsidR="00EE3A63" w:rsidRDefault="007062D3" w:rsidP="00EE3A63">
      <w:pPr>
        <w:jc w:val="both"/>
        <w:rPr>
          <w:bCs/>
        </w:rPr>
      </w:pPr>
      <w:r>
        <w:rPr>
          <w:bCs/>
        </w:rPr>
        <w:t xml:space="preserve">         </w:t>
      </w:r>
      <w:r w:rsidR="00EE3A63">
        <w:rPr>
          <w:bCs/>
        </w:rPr>
        <w:t>– jedan izvršitelj (m/ž)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4)      </w:t>
      </w:r>
      <w:r w:rsidR="00BC546E">
        <w:rPr>
          <w:bCs/>
        </w:rPr>
        <w:t xml:space="preserve"> </w:t>
      </w:r>
      <w:r w:rsidRPr="007062D3">
        <w:rPr>
          <w:b/>
          <w:bCs/>
        </w:rPr>
        <w:t xml:space="preserve">Učitelja </w:t>
      </w:r>
      <w:r w:rsidR="00622B37">
        <w:rPr>
          <w:b/>
          <w:bCs/>
        </w:rPr>
        <w:t>glazbene kulture</w:t>
      </w:r>
      <w:r>
        <w:rPr>
          <w:bCs/>
        </w:rPr>
        <w:t>, na neod</w:t>
      </w:r>
      <w:r w:rsidR="00622B37">
        <w:rPr>
          <w:bCs/>
        </w:rPr>
        <w:t>ređeno, nepuno radno vrijeme, 7</w:t>
      </w:r>
      <w:r>
        <w:rPr>
          <w:bCs/>
        </w:rPr>
        <w:t xml:space="preserve"> sati 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tjedno u područnoj školi Banovci, u odjelima na srpskom jeziku i ćiriličnom pismu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– jedan izvršitelj (m/ž)</w:t>
      </w:r>
    </w:p>
    <w:p w:rsidR="00F66B6A" w:rsidRPr="00F66B6A" w:rsidRDefault="00F66B6A" w:rsidP="00F66B6A">
      <w:pPr>
        <w:pStyle w:val="ListParagraph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>Pored općih uvjeta za zasnivanje radnog odnosa sukladno općim propisima o radu, kandidat/kandidatkinja za učitelja mora ispunjavati i uvjete utvrđene Zakonom o odgoju i obrazova</w:t>
      </w:r>
      <w:r w:rsidR="00013028">
        <w:t>nju u osnovnoj i srednjoj školi,</w:t>
      </w:r>
      <w:r w:rsidR="00622B37">
        <w:t>a za radno mjesto</w:t>
      </w:r>
      <w:r w:rsidR="00BC546E">
        <w:t xml:space="preserve"> u PŠ Banovci</w:t>
      </w:r>
      <w:r w:rsidR="00013028">
        <w:t xml:space="preserve"> uz obvezno poznavanje srpskog jezika i ćiri</w:t>
      </w:r>
      <w:r w:rsidR="004602D0">
        <w:t>li</w:t>
      </w:r>
      <w:r w:rsidR="00013028">
        <w:t>čnog pisma.</w:t>
      </w:r>
      <w:r w:rsidR="00E24134">
        <w:t xml:space="preserve">   </w:t>
      </w:r>
    </w:p>
    <w:p w:rsidR="00F66B6A" w:rsidRDefault="00F66B6A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21580F" w:rsidRPr="00AF7F9C" w:rsidRDefault="0021580F" w:rsidP="0021580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29738E" w:rsidRDefault="0029738E" w:rsidP="0029738E">
      <w:pPr>
        <w:spacing w:before="100" w:beforeAutospacing="1" w:after="100" w:afterAutospacing="1"/>
        <w:ind w:firstLine="360"/>
      </w:pPr>
      <w:r>
        <w:t>Kandidat koji ostvaruje prednost pri zapošljavanju sukladno članku 35. Zakona o pravima hrvatskih branitelja iz Domovinskog rata i članova njihovih obitelji  ( Narodne novine broj: 174/04.,92/05.,02/07.,107/07.,65/09.,137/09.,146/10.,55/11.,140/12.,19/13.,33/13.,148/13.,</w:t>
      </w:r>
    </w:p>
    <w:p w:rsidR="0029738E" w:rsidRDefault="0029738E" w:rsidP="0029738E">
      <w:pPr>
        <w:spacing w:before="100" w:beforeAutospacing="1" w:after="100" w:afterAutospacing="1"/>
        <w:ind w:firstLine="360"/>
      </w:pPr>
      <w:r>
        <w:t>92/14) dužan je kao dokaz o ostvarivanju prava prednosti pri zapošljavanju dostaviti sljedeće dokaze:</w:t>
      </w:r>
    </w:p>
    <w:p w:rsidR="0029738E" w:rsidRDefault="0029738E" w:rsidP="0029738E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Rješenje o priznatom statusu/potvrdu  o priznatom ststusu</w:t>
      </w:r>
    </w:p>
    <w:p w:rsidR="0029738E" w:rsidRDefault="0029738E" w:rsidP="0029738E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Potvrdu Hrvatskog zavoda za zapošljavanje o nezaposlenosti</w:t>
      </w:r>
    </w:p>
    <w:p w:rsidR="0029738E" w:rsidRPr="00AF7F9C" w:rsidRDefault="0029738E" w:rsidP="00D244A0">
      <w:pPr>
        <w:spacing w:before="100" w:beforeAutospacing="1" w:after="100" w:afterAutospacing="1"/>
        <w:ind w:firstLine="360"/>
      </w:pP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lastRenderedPageBreak/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C3738"/>
    <w:rsid w:val="00013028"/>
    <w:rsid w:val="001E5330"/>
    <w:rsid w:val="001E754A"/>
    <w:rsid w:val="0021580F"/>
    <w:rsid w:val="00293FCC"/>
    <w:rsid w:val="0029738E"/>
    <w:rsid w:val="00337492"/>
    <w:rsid w:val="003C23DF"/>
    <w:rsid w:val="003C758F"/>
    <w:rsid w:val="004602D0"/>
    <w:rsid w:val="00500D76"/>
    <w:rsid w:val="005249B3"/>
    <w:rsid w:val="00561505"/>
    <w:rsid w:val="00576EBB"/>
    <w:rsid w:val="00605141"/>
    <w:rsid w:val="00622B37"/>
    <w:rsid w:val="00684FC7"/>
    <w:rsid w:val="007062D3"/>
    <w:rsid w:val="00742A21"/>
    <w:rsid w:val="007A7F77"/>
    <w:rsid w:val="008168B4"/>
    <w:rsid w:val="00817934"/>
    <w:rsid w:val="00840A25"/>
    <w:rsid w:val="0087289C"/>
    <w:rsid w:val="0091560A"/>
    <w:rsid w:val="00990C89"/>
    <w:rsid w:val="009B3D9C"/>
    <w:rsid w:val="009E6BA8"/>
    <w:rsid w:val="00A82302"/>
    <w:rsid w:val="00B974F2"/>
    <w:rsid w:val="00BC546E"/>
    <w:rsid w:val="00C52419"/>
    <w:rsid w:val="00C93D3A"/>
    <w:rsid w:val="00CA1A8A"/>
    <w:rsid w:val="00D244A0"/>
    <w:rsid w:val="00D36C8A"/>
    <w:rsid w:val="00D9402E"/>
    <w:rsid w:val="00DC188C"/>
    <w:rsid w:val="00DD1EC4"/>
    <w:rsid w:val="00E031F5"/>
    <w:rsid w:val="00E12EC9"/>
    <w:rsid w:val="00E24134"/>
    <w:rsid w:val="00E36370"/>
    <w:rsid w:val="00E952AF"/>
    <w:rsid w:val="00EE3A63"/>
    <w:rsid w:val="00F06357"/>
    <w:rsid w:val="00F66B6A"/>
    <w:rsid w:val="00F84522"/>
    <w:rsid w:val="00FC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2016-01-18T09:37:00Z</cp:lastPrinted>
  <dcterms:created xsi:type="dcterms:W3CDTF">2017-11-13T08:22:00Z</dcterms:created>
  <dcterms:modified xsi:type="dcterms:W3CDTF">2017-11-13T08:22:00Z</dcterms:modified>
</cp:coreProperties>
</file>